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 xml:space="preserve">具体通办清单如下： </w:t>
      </w:r>
    </w:p>
    <w:tbl>
      <w:tblPr>
        <w:tblStyle w:val="16"/>
        <w:tblW w:w="9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4407"/>
        <w:gridCol w:w="3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海口经济圈通办事项清单（第一批）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19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通办区域：</w:t>
            </w:r>
            <w:r>
              <w:rPr>
                <w:rStyle w:val="23"/>
                <w:lang w:val="en-US" w:eastAsia="zh-CN" w:bidi="ar"/>
              </w:rPr>
              <w:t>海口市及秀英区、龙华区琼山区、美兰区，文昌市、澄迈县、定安县、屯昌县、琼海市。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0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7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工程建设涉及城市绿地、树木审批砍伐树木申请</w:t>
            </w:r>
          </w:p>
        </w:tc>
        <w:tc>
          <w:tcPr>
            <w:tcW w:w="3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工程建设涉及城市绿地、树木审批临时占用绿地申请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工程建设涉及城市绿地、树木审批移植树木申请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建设工程外立面改造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河道管理范围内建设项目工程建设方案审批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水利基建项目初步设计文件审批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建设工程规划核实意见书（非私人住宅项目）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建设工程规划核实意见书（私人住宅）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建设用地规划许可证核发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取水许可（延续）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取水许可（注销）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取水许可（变更）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取水许可（新申请、重新申请）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占用农业灌溉水源、灌排工程设施审批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人民防空地下室竣工验收备案与易地建设竣工验收复核（告知承诺制）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人民防空地下室竣工验收备案与易地建设竣工验收复核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人民防空地下室规划与易地建设审批（告知承诺制）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人民防空地下室规划与易地建设审批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人民防空地下室施工报建审批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建设工程规划许可证（市政基础设施工程）（告知承诺制）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《建设工程规划许可证》变更（市政基础设施工程）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《建设工程规划许可证》补录（市政基础设施工程）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《建设工程规划许可证》延期（市政基础设施工程）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《建设工程规划许可证》补录（房屋建筑工程）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《建设工程规划许可证》延期（房屋建筑工程）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《建设工程规划许可证》变更（房屋建筑工程）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建设工程规划许可证（市政基础设施工程）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《建设工程规划许可证》补录（私人住宅）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《建设工程规划许可证》延期（私人住宅）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《建设工程规划许可证》变更（私人住宅）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建设工程规划许可证（房屋建筑工程）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建设工程规划许可证（私人住宅）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建筑工程施工许可证核发（基坑支护和土方开挖）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建筑工程施工许可证核发（非承诺制审批）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建筑工程施工许可证核发（承诺制审批）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建筑工程施工许可证核发（地下室）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建筑工程施工许可证（撤销）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环境影响报告表许可（除核与辐射类项目外）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建筑工程施工许可证（补录）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外商投资项目备案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建筑工程施工许可证（延期）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建筑工程施工许可证（变更）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建设工程竣工验收消防备案抽查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特殊建设工程消防验收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特殊建设工程消防设计审查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公路建设项目初步设计审批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公路建设项目施工图设计审批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公路建设项目施工许可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41" w:right="1474" w:bottom="1814" w:left="1474" w:header="851" w:footer="992" w:gutter="0"/>
      <w:pgNumType w:fmt="decimal" w:start="1"/>
      <w:cols w:space="720" w:num="1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ind w:left="0" w:firstLine="0" w:firstLineChars="0"/>
                          </w:pPr>
                          <w:r>
                            <w:rPr>
                              <w:rStyle w:val="18"/>
                              <w:rFonts w:hint="eastAsia" w:ascii="永中宋体" w:eastAsia="永中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Style w:val="18"/>
                              <w:rFonts w:hint="eastAsia" w:ascii="永中宋体" w:eastAsia="永中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eastAsia" w:ascii="永中宋体" w:eastAsia="永中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18"/>
                              <w:rFonts w:hint="eastAsia" w:ascii="永中宋体" w:eastAsia="永中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eastAsia" w:ascii="永中宋体" w:eastAsia="永中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8"/>
                              <w:rFonts w:hint="eastAsia" w:ascii="永中宋体" w:eastAsia="永中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eastAsia" w:ascii="永中宋体" w:eastAsia="永中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ind w:left="0" w:firstLine="0" w:firstLineChars="0"/>
                    </w:pPr>
                    <w:r>
                      <w:rPr>
                        <w:rStyle w:val="18"/>
                        <w:rFonts w:hint="eastAsia" w:ascii="永中宋体" w:eastAsia="永中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Style w:val="18"/>
                        <w:rFonts w:hint="eastAsia" w:ascii="永中宋体" w:eastAsia="永中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hint="eastAsia" w:ascii="永中宋体" w:eastAsia="永中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18"/>
                        <w:rFonts w:hint="eastAsia" w:ascii="永中宋体" w:eastAsia="永中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hint="eastAsia" w:ascii="永中宋体" w:eastAsia="永中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8"/>
                        <w:rFonts w:hint="eastAsia" w:ascii="永中宋体" w:eastAsia="永中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8"/>
                        <w:rFonts w:hint="eastAsia" w:ascii="永中宋体" w:eastAsia="永中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posOffset>4776470</wp:posOffset>
              </wp:positionH>
              <wp:positionV relativeFrom="paragraph">
                <wp:posOffset>-1036320</wp:posOffset>
              </wp:positionV>
              <wp:extent cx="911860" cy="465455"/>
              <wp:effectExtent l="0" t="0" r="0" b="0"/>
              <wp:wrapNone/>
              <wp:docPr id="1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600000" flipV="1">
                        <a:off x="0" y="0"/>
                        <a:ext cx="911830" cy="46539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flip:y;margin-left:376.1pt;margin-top:-81.6pt;height:36.65pt;width:71.8pt;mso-position-horizontal-relative:margin;z-index:251659264;mso-width-relative:page;mso-height-relative:page;" filled="f" stroked="f" coordsize="21600,21600" o:gfxdata="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wzQFfcAAAADAEAAA8A&#10;AAAAAAAAAQAgAAAAIgAAAGRycy9kb3ducmV2LnhtbFBLAQIUABQAAAAIAIdO4kDKSGkPEwIAAA0E&#10;AAAOAAAAAAAAAAEAIAAAACsBAABkcnMvZTJvRG9jLnhtbFBLBQYAAAAABgAGAFkBAACwBQAAAAA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8"/>
      </w:rPr>
      <w:fldChar w:fldCharType="begin"/>
    </w:r>
    <w:r>
      <w:rPr>
        <w:rStyle w:val="18"/>
      </w:rPr>
      <w:instrText xml:space="preserve"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2"/>
      <w:ind w:right="360" w:firstLine="36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C7F6C"/>
    <w:multiLevelType w:val="multilevel"/>
    <w:tmpl w:val="FA9C7F6C"/>
    <w:lvl w:ilvl="0" w:tentative="0">
      <w:start w:val="1"/>
      <w:numFmt w:val="decimal"/>
      <w:pStyle w:val="2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i w:val="0"/>
        <w:iCs w:val="0"/>
        <w:caps w:val="0"/>
        <w:smallCaps w:val="0"/>
        <w:outline w:val="0"/>
        <w:shadow w:val="0"/>
        <w:emboss w:val="0"/>
        <w:imprint w:val="0"/>
        <w:spacing w:val="0"/>
        <w:position w:val="0"/>
        <w:u w:val="none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i w:val="0"/>
        <w:iCs w:val="0"/>
        <w:caps w:val="0"/>
        <w:smallCaps w:val="0"/>
        <w:outline w:val="0"/>
        <w:shadow w:val="0"/>
        <w:emboss w:val="0"/>
        <w:imprint w:val="0"/>
        <w:spacing w:val="0"/>
        <w:position w:val="0"/>
        <w:u w:val="none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i w:val="0"/>
        <w:iCs w:val="0"/>
        <w:caps w:val="0"/>
        <w:smallCaps w:val="0"/>
        <w:outline w:val="0"/>
        <w:shadow w:val="0"/>
        <w:emboss w:val="0"/>
        <w:imprint w:val="0"/>
        <w:spacing w:val="0"/>
        <w:position w:val="0"/>
        <w:u w:val="none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i w:val="0"/>
        <w:iCs w:val="0"/>
        <w:caps w:val="0"/>
        <w:smallCaps w:val="0"/>
        <w:outline w:val="0"/>
        <w:shadow w:val="0"/>
        <w:emboss w:val="0"/>
        <w:imprint w:val="0"/>
        <w:spacing w:val="0"/>
        <w:position w:val="0"/>
        <w:u w:val="none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  <w:i w:val="0"/>
        <w:iCs w:val="0"/>
        <w:caps w:val="0"/>
        <w:smallCaps w:val="0"/>
        <w:outline w:val="0"/>
        <w:shadow w:val="0"/>
        <w:emboss w:val="0"/>
        <w:imprint w:val="0"/>
        <w:spacing w:val="0"/>
        <w:position w:val="0"/>
        <w:u w:val="none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DI1NDkyNTZiMDMyMDdhMTZiYWE1ZDdjYzVjM2JlYjQifQ=="/>
  </w:docVars>
  <w:rsids>
    <w:rsidRoot w:val="00172A27"/>
    <w:rsid w:val="03516054"/>
    <w:rsid w:val="04723C8E"/>
    <w:rsid w:val="04771476"/>
    <w:rsid w:val="047E25AA"/>
    <w:rsid w:val="064F3A49"/>
    <w:rsid w:val="077B23A4"/>
    <w:rsid w:val="08226783"/>
    <w:rsid w:val="0A0E229D"/>
    <w:rsid w:val="0B411941"/>
    <w:rsid w:val="0B5627A2"/>
    <w:rsid w:val="0BA05841"/>
    <w:rsid w:val="0BC42727"/>
    <w:rsid w:val="0BEF1453"/>
    <w:rsid w:val="0CE43095"/>
    <w:rsid w:val="0D180B9A"/>
    <w:rsid w:val="0DE27B4D"/>
    <w:rsid w:val="0EDA6CE9"/>
    <w:rsid w:val="10312A02"/>
    <w:rsid w:val="12826A2E"/>
    <w:rsid w:val="13E001FA"/>
    <w:rsid w:val="13EA7D84"/>
    <w:rsid w:val="13EC6A4E"/>
    <w:rsid w:val="1402155E"/>
    <w:rsid w:val="14636976"/>
    <w:rsid w:val="147B0B32"/>
    <w:rsid w:val="14A2011D"/>
    <w:rsid w:val="15311321"/>
    <w:rsid w:val="15871DBB"/>
    <w:rsid w:val="1675524F"/>
    <w:rsid w:val="170F7D9F"/>
    <w:rsid w:val="17EDAD1B"/>
    <w:rsid w:val="18A07616"/>
    <w:rsid w:val="1A456F02"/>
    <w:rsid w:val="1D2B052C"/>
    <w:rsid w:val="1DAD6D3C"/>
    <w:rsid w:val="1DBA6C9F"/>
    <w:rsid w:val="1DFC4209"/>
    <w:rsid w:val="1EFF4E6B"/>
    <w:rsid w:val="1F1A035A"/>
    <w:rsid w:val="1FA451BC"/>
    <w:rsid w:val="1FD67405"/>
    <w:rsid w:val="200506CC"/>
    <w:rsid w:val="2040396A"/>
    <w:rsid w:val="208E4165"/>
    <w:rsid w:val="21020B49"/>
    <w:rsid w:val="21B72E9B"/>
    <w:rsid w:val="2222757B"/>
    <w:rsid w:val="23BA70EE"/>
    <w:rsid w:val="2422164F"/>
    <w:rsid w:val="25C5035A"/>
    <w:rsid w:val="25C524A5"/>
    <w:rsid w:val="26B85C58"/>
    <w:rsid w:val="26FE9E26"/>
    <w:rsid w:val="27333621"/>
    <w:rsid w:val="27BF0295"/>
    <w:rsid w:val="28A95F16"/>
    <w:rsid w:val="29C96A92"/>
    <w:rsid w:val="2AC46D7A"/>
    <w:rsid w:val="2C8B5112"/>
    <w:rsid w:val="2D98734D"/>
    <w:rsid w:val="2DDFA6F6"/>
    <w:rsid w:val="2E447372"/>
    <w:rsid w:val="2FEF6CC9"/>
    <w:rsid w:val="31B14BDC"/>
    <w:rsid w:val="326B31EA"/>
    <w:rsid w:val="326F3795"/>
    <w:rsid w:val="33297449"/>
    <w:rsid w:val="34770F07"/>
    <w:rsid w:val="35372ECD"/>
    <w:rsid w:val="37DE2BBB"/>
    <w:rsid w:val="3A4F5EC5"/>
    <w:rsid w:val="3A7B0BF0"/>
    <w:rsid w:val="3A8143C3"/>
    <w:rsid w:val="3C072AB5"/>
    <w:rsid w:val="3C422F38"/>
    <w:rsid w:val="3C7F52DD"/>
    <w:rsid w:val="3CC1578A"/>
    <w:rsid w:val="3DBB377F"/>
    <w:rsid w:val="3DDFBFB0"/>
    <w:rsid w:val="3DF95520"/>
    <w:rsid w:val="3E6978A2"/>
    <w:rsid w:val="3F84246E"/>
    <w:rsid w:val="40585449"/>
    <w:rsid w:val="412C29A9"/>
    <w:rsid w:val="430E6B78"/>
    <w:rsid w:val="46104CAC"/>
    <w:rsid w:val="46206AE4"/>
    <w:rsid w:val="47276075"/>
    <w:rsid w:val="47A81CF8"/>
    <w:rsid w:val="48FF7103"/>
    <w:rsid w:val="493F296C"/>
    <w:rsid w:val="4A4C1124"/>
    <w:rsid w:val="4C6477C6"/>
    <w:rsid w:val="4CCB0DE8"/>
    <w:rsid w:val="4DC85D5D"/>
    <w:rsid w:val="4DDB70BC"/>
    <w:rsid w:val="4F7FB81B"/>
    <w:rsid w:val="4FB4D6E3"/>
    <w:rsid w:val="4FED2718"/>
    <w:rsid w:val="506046F6"/>
    <w:rsid w:val="50EA7322"/>
    <w:rsid w:val="5464284F"/>
    <w:rsid w:val="557B05E8"/>
    <w:rsid w:val="559A185D"/>
    <w:rsid w:val="55DA086B"/>
    <w:rsid w:val="55FF9072"/>
    <w:rsid w:val="56517C23"/>
    <w:rsid w:val="56795CA7"/>
    <w:rsid w:val="57B71DAD"/>
    <w:rsid w:val="57E65BFF"/>
    <w:rsid w:val="57FD669F"/>
    <w:rsid w:val="58A870ED"/>
    <w:rsid w:val="59FBA6EA"/>
    <w:rsid w:val="5A89031C"/>
    <w:rsid w:val="5B7CACAD"/>
    <w:rsid w:val="5BBF2BF0"/>
    <w:rsid w:val="5BEF2F11"/>
    <w:rsid w:val="5BEF637F"/>
    <w:rsid w:val="5BFF6473"/>
    <w:rsid w:val="5D4B6EBA"/>
    <w:rsid w:val="5D9EA383"/>
    <w:rsid w:val="5F777ED7"/>
    <w:rsid w:val="5F95654A"/>
    <w:rsid w:val="5FF7B03A"/>
    <w:rsid w:val="5FFB40AB"/>
    <w:rsid w:val="60A917E6"/>
    <w:rsid w:val="60D23982"/>
    <w:rsid w:val="60E97A8B"/>
    <w:rsid w:val="648C4C00"/>
    <w:rsid w:val="64964690"/>
    <w:rsid w:val="65F6676B"/>
    <w:rsid w:val="66000CFF"/>
    <w:rsid w:val="66472ADC"/>
    <w:rsid w:val="667D9911"/>
    <w:rsid w:val="66836BC7"/>
    <w:rsid w:val="6ADE3F77"/>
    <w:rsid w:val="6AF9923D"/>
    <w:rsid w:val="6BEF2196"/>
    <w:rsid w:val="6CCF690D"/>
    <w:rsid w:val="6DFCF12B"/>
    <w:rsid w:val="6E19277B"/>
    <w:rsid w:val="6E6975A8"/>
    <w:rsid w:val="6F3B582B"/>
    <w:rsid w:val="6F8BEB70"/>
    <w:rsid w:val="6FE5DB30"/>
    <w:rsid w:val="701E2B00"/>
    <w:rsid w:val="71F26258"/>
    <w:rsid w:val="73F7A3FC"/>
    <w:rsid w:val="74C996B0"/>
    <w:rsid w:val="75261075"/>
    <w:rsid w:val="755F5C28"/>
    <w:rsid w:val="76FF9543"/>
    <w:rsid w:val="770A6673"/>
    <w:rsid w:val="77752C89"/>
    <w:rsid w:val="77BAD3F0"/>
    <w:rsid w:val="77BD2BAC"/>
    <w:rsid w:val="77EA0728"/>
    <w:rsid w:val="77FC9560"/>
    <w:rsid w:val="77FFBDDB"/>
    <w:rsid w:val="77FFF135"/>
    <w:rsid w:val="78A50B62"/>
    <w:rsid w:val="78FE2D4C"/>
    <w:rsid w:val="797F1FA8"/>
    <w:rsid w:val="79B677E7"/>
    <w:rsid w:val="79E72135"/>
    <w:rsid w:val="79FFCB7F"/>
    <w:rsid w:val="7A9DFE96"/>
    <w:rsid w:val="7AC003E0"/>
    <w:rsid w:val="7ADF607F"/>
    <w:rsid w:val="7AE71081"/>
    <w:rsid w:val="7B7F2768"/>
    <w:rsid w:val="7BEE5C4F"/>
    <w:rsid w:val="7BF767BB"/>
    <w:rsid w:val="7BFDF077"/>
    <w:rsid w:val="7C5C5A87"/>
    <w:rsid w:val="7D39DDF8"/>
    <w:rsid w:val="7D77DBE8"/>
    <w:rsid w:val="7DBE0816"/>
    <w:rsid w:val="7DD6609E"/>
    <w:rsid w:val="7DEF5796"/>
    <w:rsid w:val="7DFF3DE9"/>
    <w:rsid w:val="7E4F6558"/>
    <w:rsid w:val="7EB011D5"/>
    <w:rsid w:val="7EDD738F"/>
    <w:rsid w:val="7EED7FC4"/>
    <w:rsid w:val="7EFA3C10"/>
    <w:rsid w:val="7EFF9535"/>
    <w:rsid w:val="7F111FCC"/>
    <w:rsid w:val="7F47AA5B"/>
    <w:rsid w:val="7F5DBBD7"/>
    <w:rsid w:val="7F6B6BD7"/>
    <w:rsid w:val="7F76FC59"/>
    <w:rsid w:val="7FAE9C23"/>
    <w:rsid w:val="7FBCA101"/>
    <w:rsid w:val="7FDBFD9E"/>
    <w:rsid w:val="7FDD86A5"/>
    <w:rsid w:val="7FFF1639"/>
    <w:rsid w:val="7FFF516A"/>
    <w:rsid w:val="7FFF6350"/>
    <w:rsid w:val="7FFFFE6D"/>
    <w:rsid w:val="93FC5CCB"/>
    <w:rsid w:val="9CFE60D4"/>
    <w:rsid w:val="9FE5277D"/>
    <w:rsid w:val="AAF33D76"/>
    <w:rsid w:val="AEDF7592"/>
    <w:rsid w:val="AFBFECC0"/>
    <w:rsid w:val="AFDEA50F"/>
    <w:rsid w:val="B7FF13CC"/>
    <w:rsid w:val="B9F5F64B"/>
    <w:rsid w:val="BA6FC024"/>
    <w:rsid w:val="BB6F798F"/>
    <w:rsid w:val="BBDB4489"/>
    <w:rsid w:val="BBF6A021"/>
    <w:rsid w:val="BF7D70CC"/>
    <w:rsid w:val="BF9F0306"/>
    <w:rsid w:val="BFDD55CF"/>
    <w:rsid w:val="BFDF09DC"/>
    <w:rsid w:val="BFF77AA9"/>
    <w:rsid w:val="BFF7AEA3"/>
    <w:rsid w:val="BFFEA018"/>
    <w:rsid w:val="C637903E"/>
    <w:rsid w:val="CCBD96CE"/>
    <w:rsid w:val="CD732857"/>
    <w:rsid w:val="CFAFA3BF"/>
    <w:rsid w:val="CFE306C3"/>
    <w:rsid w:val="CFFB9A7C"/>
    <w:rsid w:val="D3DE6651"/>
    <w:rsid w:val="D5FBD7B9"/>
    <w:rsid w:val="D7F12F31"/>
    <w:rsid w:val="DA66BF48"/>
    <w:rsid w:val="DA8E7B1E"/>
    <w:rsid w:val="DADFAE8A"/>
    <w:rsid w:val="DBFBD538"/>
    <w:rsid w:val="DC31B97B"/>
    <w:rsid w:val="DCEA32B9"/>
    <w:rsid w:val="DD8ADD09"/>
    <w:rsid w:val="DDFCE0CC"/>
    <w:rsid w:val="DE176A27"/>
    <w:rsid w:val="DEBDBB3A"/>
    <w:rsid w:val="DF4498EF"/>
    <w:rsid w:val="DF4E5D1A"/>
    <w:rsid w:val="DFCFA58C"/>
    <w:rsid w:val="DFE7C957"/>
    <w:rsid w:val="E377153B"/>
    <w:rsid w:val="E3F93497"/>
    <w:rsid w:val="E7E5C991"/>
    <w:rsid w:val="E7FF5E18"/>
    <w:rsid w:val="E9FF01A1"/>
    <w:rsid w:val="EB3C9243"/>
    <w:rsid w:val="EB565D8D"/>
    <w:rsid w:val="EBBB0097"/>
    <w:rsid w:val="EDBBF286"/>
    <w:rsid w:val="EEB75D5E"/>
    <w:rsid w:val="EF6D517A"/>
    <w:rsid w:val="EF6F3DBF"/>
    <w:rsid w:val="EFD343C8"/>
    <w:rsid w:val="EFFFF68D"/>
    <w:rsid w:val="F2FC4B8D"/>
    <w:rsid w:val="F4FF1A9F"/>
    <w:rsid w:val="F6BE5DD4"/>
    <w:rsid w:val="F6E70174"/>
    <w:rsid w:val="F7760860"/>
    <w:rsid w:val="F77DBC5C"/>
    <w:rsid w:val="F7BD6E51"/>
    <w:rsid w:val="F7EC512A"/>
    <w:rsid w:val="F7F1A6F2"/>
    <w:rsid w:val="F7FCE21B"/>
    <w:rsid w:val="FA7BB416"/>
    <w:rsid w:val="FAFFBE10"/>
    <w:rsid w:val="FBF9076E"/>
    <w:rsid w:val="FDE3D09D"/>
    <w:rsid w:val="FDEEA2CF"/>
    <w:rsid w:val="FDFE393F"/>
    <w:rsid w:val="FE7C227E"/>
    <w:rsid w:val="FEC5E02A"/>
    <w:rsid w:val="FED9DE5A"/>
    <w:rsid w:val="FF77207E"/>
    <w:rsid w:val="FF7AD555"/>
    <w:rsid w:val="FFB6C0AA"/>
    <w:rsid w:val="FFBF7383"/>
    <w:rsid w:val="FFDC87BC"/>
    <w:rsid w:val="FFE698CA"/>
    <w:rsid w:val="FFF5D9EA"/>
    <w:rsid w:val="FFFB628C"/>
    <w:rsid w:val="FFFBBD82"/>
    <w:rsid w:val="FFFEF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widowControl w:val="0"/>
      <w:numPr>
        <w:ilvl w:val="0"/>
        <w:numId w:val="1"/>
      </w:numPr>
      <w:spacing w:before="100" w:beforeLines="100" w:after="100" w:afterLines="100" w:line="480" w:lineRule="auto"/>
      <w:ind w:firstLineChars="0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415" w:lineRule="auto"/>
      <w:ind w:firstLineChars="0"/>
      <w:outlineLvl w:val="1"/>
    </w:pPr>
    <w:rPr>
      <w:rFonts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spacing w:before="120" w:after="120" w:line="480" w:lineRule="auto"/>
      <w:ind w:firstLineChars="0"/>
      <w:outlineLvl w:val="2"/>
    </w:pPr>
    <w:rPr>
      <w:rFonts w:eastAsia="黑体"/>
      <w:sz w:val="3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spacing w:before="240" w:after="240" w:line="480" w:lineRule="auto"/>
      <w:ind w:firstLineChars="0"/>
      <w:outlineLvl w:val="3"/>
    </w:pPr>
    <w:rPr>
      <w:rFonts w:eastAsia="黑体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widowControl w:val="0"/>
      <w:numPr>
        <w:ilvl w:val="4"/>
        <w:numId w:val="1"/>
      </w:numPr>
      <w:spacing w:before="240" w:after="240" w:line="480" w:lineRule="auto"/>
      <w:ind w:firstLineChars="0"/>
      <w:outlineLvl w:val="4"/>
    </w:pPr>
    <w:rPr>
      <w:rFonts w:eastAsia="黑体"/>
      <w:b/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widowControl w:val="0"/>
      <w:numPr>
        <w:ilvl w:val="5"/>
        <w:numId w:val="1"/>
      </w:numPr>
      <w:spacing w:before="240" w:after="240"/>
      <w:ind w:firstLineChars="0"/>
      <w:outlineLvl w:val="5"/>
    </w:pPr>
    <w:rPr>
      <w:rFonts w:eastAsia="黑体"/>
      <w:b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widowControl w:val="0"/>
      <w:numPr>
        <w:ilvl w:val="6"/>
        <w:numId w:val="1"/>
      </w:numPr>
      <w:spacing w:before="240" w:after="240" w:line="480" w:lineRule="auto"/>
      <w:ind w:firstLineChars="0"/>
      <w:outlineLvl w:val="6"/>
    </w:pPr>
    <w:rPr>
      <w:rFonts w:eastAsia="黑体"/>
      <w:b/>
      <w:bCs/>
      <w:szCs w:val="24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qFormat/>
    <w:uiPriority w:val="0"/>
    <w:rPr>
      <w:rFonts w:eastAsia="文星仿宋"/>
      <w:sz w:val="32"/>
    </w:rPr>
  </w:style>
  <w:style w:type="paragraph" w:styleId="11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15">
    <w:name w:val="annotation subject"/>
    <w:basedOn w:val="9"/>
    <w:next w:val="9"/>
    <w:qFormat/>
    <w:uiPriority w:val="0"/>
    <w:rPr>
      <w:b/>
      <w:bCs/>
    </w:r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qFormat/>
    <w:uiPriority w:val="0"/>
    <w:rPr>
      <w:sz w:val="21"/>
      <w:szCs w:val="21"/>
    </w:rPr>
  </w:style>
  <w:style w:type="paragraph" w:customStyle="1" w:styleId="20">
    <w:name w:val="列出段落1"/>
    <w:basedOn w:val="1"/>
    <w:qFormat/>
    <w:uiPriority w:val="0"/>
  </w:style>
  <w:style w:type="paragraph" w:customStyle="1" w:styleId="21">
    <w:name w:val="_Style 12"/>
    <w:basedOn w:val="1"/>
    <w:next w:val="20"/>
    <w:qFormat/>
    <w:uiPriority w:val="0"/>
    <w:pPr>
      <w:spacing w:line="600" w:lineRule="exact"/>
    </w:pPr>
    <w:rPr>
      <w:rFonts w:ascii="Times New Roman" w:hAnsi="Times New Roman"/>
    </w:rPr>
  </w:style>
  <w:style w:type="paragraph" w:customStyle="1" w:styleId="22">
    <w:name w:val="修订1"/>
    <w:qFormat/>
    <w:uiPriority w:val="0"/>
    <w:rPr>
      <w:rFonts w:ascii="仿宋" w:hAnsi="Times New Roman" w:eastAsia="仿宋" w:cs="Times New Roman"/>
      <w:sz w:val="32"/>
      <w:szCs w:val="21"/>
      <w:lang w:val="en-US" w:eastAsia="zh-CN" w:bidi="ar-SA"/>
    </w:rPr>
  </w:style>
  <w:style w:type="character" w:customStyle="1" w:styleId="2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2511</Words>
  <Characters>2562</Characters>
  <Lines>136</Lines>
  <Paragraphs>34</Paragraphs>
  <TotalTime>13</TotalTime>
  <ScaleCrop>false</ScaleCrop>
  <LinksUpToDate>false</LinksUpToDate>
  <CharactersWithSpaces>2566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2020-11-23T01:41:00Z</dcterms:created>
  <dc:creator>贾 若</dc:creator>
  <cp:lastModifiedBy>tk</cp:lastModifiedBy>
  <cp:lastPrinted>2023-04-25T01:33:00Z</cp:lastPrinted>
  <dcterms:modified xsi:type="dcterms:W3CDTF">2023-05-29T13:48:13Z</dcterms:modified>
  <dc:title>海南省推进政务服务事项“跨省通办”工作方案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3DF7382AF5F64D288D14FC203260CDD0_13</vt:lpwstr>
  </property>
</Properties>
</file>